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787BDA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F4DC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 xml:space="preserve">Uradni list RS, št. 91/15, 14/18, 121/21, 10/22, 74/22 – </w:t>
      </w:r>
      <w:proofErr w:type="spellStart"/>
      <w:r w:rsidR="00EF4DCF" w:rsidRPr="00EF4DCF">
        <w:rPr>
          <w:rFonts w:ascii="Calibri" w:hAnsi="Calibri" w:cs="Calibri"/>
        </w:rPr>
        <w:t>odl</w:t>
      </w:r>
      <w:proofErr w:type="spellEnd"/>
      <w:r w:rsidR="00EF4DCF" w:rsidRPr="00EF4DCF">
        <w:rPr>
          <w:rFonts w:ascii="Calibri" w:hAnsi="Calibri" w:cs="Calibri"/>
        </w:rPr>
        <w:t>.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5483041A"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Telobesedila"/>
        <w:spacing w:after="0"/>
        <w:jc w:val="both"/>
        <w:rPr>
          <w:rFonts w:asciiTheme="minorHAnsi" w:hAnsiTheme="minorHAnsi" w:cstheme="minorHAnsi"/>
          <w:szCs w:val="24"/>
        </w:rPr>
      </w:pPr>
    </w:p>
    <w:p w14:paraId="6584BEA7"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17D08658"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B7D3C">
        <w:rPr>
          <w:rFonts w:asciiTheme="minorHAnsi" w:hAnsiTheme="minorHAnsi" w:cstheme="minorHAnsi"/>
          <w:i/>
          <w:szCs w:val="24"/>
        </w:rPr>
        <w:t>a 5 in 12</w:t>
      </w:r>
      <w:r w:rsidR="00D615AD">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6B574EA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BB7D3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EE206D">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5B14202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izbiro dobavitelja za naslednje tekoče obdobje opravil v skladu z merili iz razpisne dokumentacije ter stranke okvirnega </w:t>
      </w:r>
      <w:r w:rsidR="00BB7D3C" w:rsidRPr="00F7289C">
        <w:rPr>
          <w:rFonts w:asciiTheme="minorHAnsi" w:hAnsiTheme="minorHAnsi" w:cstheme="minorHAnsi"/>
        </w:rPr>
        <w:t>sporazuma</w:t>
      </w:r>
      <w:r w:rsidRPr="00F7289C">
        <w:rPr>
          <w:rFonts w:asciiTheme="minorHAnsi" w:hAnsiTheme="minorHAnsi" w:cstheme="minorHAnsi"/>
        </w:rPr>
        <w:t xml:space="preserve">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31EBBF83" w14:textId="77777777" w:rsidR="00933DD7" w:rsidRDefault="00933DD7">
      <w:pPr>
        <w:rPr>
          <w:rFonts w:asciiTheme="minorHAnsi" w:hAnsiTheme="minorHAnsi" w:cstheme="minorHAnsi"/>
          <w:b/>
          <w:szCs w:val="24"/>
        </w:rPr>
      </w:pPr>
      <w:r>
        <w:rPr>
          <w:rFonts w:asciiTheme="minorHAnsi" w:hAnsiTheme="minorHAnsi" w:cstheme="minorHAnsi"/>
          <w:b/>
          <w:szCs w:val="24"/>
        </w:rPr>
        <w:br w:type="page"/>
      </w:r>
    </w:p>
    <w:p w14:paraId="69AB3C56" w14:textId="6D3C007D"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Naročnik se obvezuje prevzeti naročeno blago v celoti na podlagi dobavnice. Količinski prevzem blaga se opravi takoj ob prevzemu, kakovostni pa v </w:t>
      </w:r>
      <w:proofErr w:type="spellStart"/>
      <w:r w:rsidRPr="00F7289C">
        <w:rPr>
          <w:rFonts w:asciiTheme="minorHAnsi" w:hAnsiTheme="minorHAnsi" w:cstheme="minorHAnsi"/>
          <w:szCs w:val="24"/>
        </w:rPr>
        <w:t>uzančnih</w:t>
      </w:r>
      <w:proofErr w:type="spellEnd"/>
      <w:r w:rsidRPr="00F7289C">
        <w:rPr>
          <w:rFonts w:asciiTheme="minorHAnsi" w:hAnsiTheme="minorHAnsi" w:cstheme="minorHAnsi"/>
          <w:szCs w:val="24"/>
        </w:rPr>
        <w:t xml:space="preserve">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500FFD0B" w14:textId="77777777"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roofErr w:type="spellStart"/>
      <w:r w:rsidRPr="00F7289C">
        <w:rPr>
          <w:rFonts w:asciiTheme="minorHAnsi" w:hAnsiTheme="minorHAnsi" w:cstheme="minorHAnsi"/>
        </w:rPr>
        <w:t>Če</w:t>
      </w:r>
      <w:proofErr w:type="spellEnd"/>
      <w:r w:rsidRPr="00F7289C">
        <w:rPr>
          <w:rFonts w:asciiTheme="minorHAnsi" w:hAnsiTheme="minorHAnsi" w:cstheme="minorHAnsi"/>
        </w:rPr>
        <w:t xml:space="preserve"> </w:t>
      </w:r>
      <w:proofErr w:type="spellStart"/>
      <w:r w:rsidRPr="00F7289C">
        <w:rPr>
          <w:rFonts w:asciiTheme="minorHAnsi" w:hAnsiTheme="minorHAnsi" w:cstheme="minorHAnsi"/>
        </w:rPr>
        <w:t>naročnik</w:t>
      </w:r>
      <w:proofErr w:type="spellEnd"/>
      <w:r w:rsidRPr="00F7289C">
        <w:rPr>
          <w:rFonts w:asciiTheme="minorHAnsi" w:hAnsiTheme="minorHAnsi" w:cstheme="minorHAnsi"/>
        </w:rPr>
        <w:t xml:space="preserve"> oceni, da obveznosti po okvirnem sporazumu niso izpolnjene dovolj kakovostno, bo na to opozoril stranko okvirnega sporazuma in ji postavil rok, do katerega mora kakovost izboljšati. Če </w:t>
      </w:r>
      <w:proofErr w:type="spellStart"/>
      <w:r w:rsidRPr="00F7289C">
        <w:rPr>
          <w:rFonts w:asciiTheme="minorHAnsi" w:hAnsiTheme="minorHAnsi" w:cstheme="minorHAnsi"/>
        </w:rPr>
        <w:t>naročnik</w:t>
      </w:r>
      <w:proofErr w:type="spellEnd"/>
      <w:r w:rsidRPr="00F7289C">
        <w:rPr>
          <w:rFonts w:asciiTheme="minorHAnsi" w:hAnsiTheme="minorHAnsi" w:cstheme="minorHAnsi"/>
        </w:rPr>
        <w:t xml:space="preserve">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 xml:space="preserve">Če stranka okvirnega sporazuma kakovost ne izboljša oz. pisnih pripomb ne odpravi, bo </w:t>
      </w:r>
      <w:proofErr w:type="spellStart"/>
      <w:r w:rsidRPr="00F7289C">
        <w:rPr>
          <w:rFonts w:asciiTheme="minorHAnsi" w:hAnsiTheme="minorHAnsi" w:cstheme="minorHAnsi"/>
        </w:rPr>
        <w:t>naročnik</w:t>
      </w:r>
      <w:proofErr w:type="spellEnd"/>
      <w:r w:rsidRPr="00F7289C">
        <w:rPr>
          <w:rFonts w:asciiTheme="minorHAnsi" w:hAnsiTheme="minorHAnsi" w:cstheme="minorHAnsi"/>
        </w:rPr>
        <w:t xml:space="preserve"> stranko okvirnega sporazuma </w:t>
      </w:r>
      <w:proofErr w:type="spellStart"/>
      <w:r w:rsidRPr="00F7289C">
        <w:rPr>
          <w:rFonts w:asciiTheme="minorHAnsi" w:hAnsiTheme="minorHAnsi" w:cstheme="minorHAnsi"/>
        </w:rPr>
        <w:t>izključil</w:t>
      </w:r>
      <w:proofErr w:type="spellEnd"/>
      <w:r w:rsidRPr="00F7289C">
        <w:rPr>
          <w:rFonts w:asciiTheme="minorHAnsi" w:hAnsiTheme="minorHAnsi" w:cstheme="minorHAnsi"/>
        </w:rPr>
        <w:t xml:space="preserve">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 xml:space="preserve">O </w:t>
      </w:r>
      <w:proofErr w:type="spellStart"/>
      <w:r w:rsidRPr="00F7289C">
        <w:rPr>
          <w:rFonts w:asciiTheme="minorHAnsi" w:hAnsiTheme="minorHAnsi" w:cstheme="minorHAnsi"/>
        </w:rPr>
        <w:t>izključitvi</w:t>
      </w:r>
      <w:proofErr w:type="spellEnd"/>
      <w:r w:rsidRPr="00F7289C">
        <w:rPr>
          <w:rFonts w:asciiTheme="minorHAnsi" w:hAnsiTheme="minorHAnsi" w:cstheme="minorHAnsi"/>
        </w:rPr>
        <w:t xml:space="preserve"> </w:t>
      </w:r>
      <w:proofErr w:type="spellStart"/>
      <w:r w:rsidRPr="00F7289C">
        <w:rPr>
          <w:rFonts w:asciiTheme="minorHAnsi" w:hAnsiTheme="minorHAnsi" w:cstheme="minorHAnsi"/>
        </w:rPr>
        <w:t>naročnik</w:t>
      </w:r>
      <w:proofErr w:type="spellEnd"/>
      <w:r w:rsidRPr="00F7289C">
        <w:rPr>
          <w:rFonts w:asciiTheme="minorHAnsi" w:hAnsiTheme="minorHAnsi" w:cstheme="minorHAnsi"/>
        </w:rPr>
        <w:t xml:space="preserve">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63A77FE5"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BB7D3C" w:rsidRPr="00F7289C">
        <w:rPr>
          <w:rFonts w:asciiTheme="minorHAnsi" w:hAnsiTheme="minorHAnsi" w:cstheme="minorHAnsi"/>
        </w:rPr>
        <w:t>zadnjega</w:t>
      </w:r>
      <w:r w:rsidRPr="00F7289C">
        <w:rPr>
          <w:rFonts w:asciiTheme="minorHAnsi" w:hAnsiTheme="minorHAnsi" w:cstheme="minorHAnsi"/>
        </w:rPr>
        <w:t>-tekočega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5CA625D0" w:rsidR="00F7289C" w:rsidRPr="00F7289C" w:rsidRDefault="00BB7D3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če</w:t>
      </w:r>
      <w:r w:rsidR="00F7289C" w:rsidRPr="00F7289C">
        <w:rPr>
          <w:rFonts w:asciiTheme="minorHAnsi" w:hAnsiTheme="minorHAnsi" w:cstheme="minorHAnsi"/>
        </w:rPr>
        <w:t xml:space="preserve"> ne dobavi blaga, </w:t>
      </w:r>
      <w:r w:rsidRPr="00F7289C">
        <w:rPr>
          <w:rFonts w:asciiTheme="minorHAnsi" w:hAnsiTheme="minorHAnsi" w:cstheme="minorHAnsi"/>
        </w:rPr>
        <w:t>določenega</w:t>
      </w:r>
      <w:r w:rsidR="00F7289C" w:rsidRPr="00F7289C">
        <w:rPr>
          <w:rFonts w:asciiTheme="minorHAnsi" w:hAnsiTheme="minorHAnsi" w:cstheme="minorHAnsi"/>
        </w:rPr>
        <w:t xml:space="preserve"> dne, ob </w:t>
      </w:r>
      <w:r w:rsidRPr="00F7289C">
        <w:rPr>
          <w:rFonts w:asciiTheme="minorHAnsi" w:hAnsiTheme="minorHAnsi" w:cstheme="minorHAnsi"/>
        </w:rPr>
        <w:t>določeni</w:t>
      </w:r>
      <w:r w:rsidR="00F7289C" w:rsidRPr="00F7289C">
        <w:rPr>
          <w:rFonts w:asciiTheme="minorHAnsi" w:hAnsiTheme="minorHAnsi" w:cstheme="minorHAnsi"/>
        </w:rPr>
        <w:t xml:space="preserve"> uri, pa kljub pisnemu opozorilu ne upošteva opozoril </w:t>
      </w:r>
      <w:r w:rsidRPr="00F7289C">
        <w:rPr>
          <w:rFonts w:asciiTheme="minorHAnsi" w:hAnsiTheme="minorHAnsi" w:cstheme="minorHAnsi"/>
        </w:rPr>
        <w:t>naročnika</w:t>
      </w:r>
      <w:r w:rsidR="00F7289C" w:rsidRPr="00F7289C">
        <w:rPr>
          <w:rFonts w:asciiTheme="minorHAnsi" w:hAnsiTheme="minorHAnsi" w:cstheme="minorHAnsi"/>
        </w:rPr>
        <w:t>;</w:t>
      </w:r>
    </w:p>
    <w:p w14:paraId="5BA49C2E" w14:textId="09C3AF3E" w:rsidR="00F7289C" w:rsidRPr="00F7289C" w:rsidRDefault="00BB7D3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če</w:t>
      </w:r>
      <w:r w:rsidR="00F7289C" w:rsidRPr="00F7289C">
        <w:rPr>
          <w:rFonts w:asciiTheme="minorHAnsi" w:hAnsiTheme="minorHAnsi" w:cstheme="minorHAnsi"/>
        </w:rPr>
        <w:t xml:space="preserve"> dobavi blago, ki ne ustreza dogovorjeni vrsti, teži, pakiranju, zdravstveni neoporečnosti in kakovosti iz javnega razpisa, pa ga na zahtevo </w:t>
      </w:r>
      <w:r w:rsidRPr="00F7289C">
        <w:rPr>
          <w:rFonts w:asciiTheme="minorHAnsi" w:hAnsiTheme="minorHAnsi" w:cstheme="minorHAnsi"/>
        </w:rPr>
        <w:t>naročnika</w:t>
      </w:r>
      <w:r w:rsidR="00F7289C" w:rsidRPr="00F7289C">
        <w:rPr>
          <w:rFonts w:asciiTheme="minorHAnsi" w:hAnsiTheme="minorHAnsi" w:cstheme="minorHAnsi"/>
        </w:rPr>
        <w:t xml:space="preserve"> ne zamenja;</w:t>
      </w:r>
    </w:p>
    <w:p w14:paraId="550870FE" w14:textId="6AF9EEA2" w:rsidR="00F7289C" w:rsidRPr="00F7289C" w:rsidRDefault="00BB7D3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če</w:t>
      </w:r>
      <w:r w:rsidR="00F7289C" w:rsidRPr="00F7289C">
        <w:rPr>
          <w:rFonts w:asciiTheme="minorHAnsi" w:hAnsiTheme="minorHAnsi" w:cstheme="minorHAnsi"/>
        </w:rPr>
        <w:t xml:space="preserve"> grobo krši </w:t>
      </w:r>
      <w:r w:rsidRPr="00F7289C">
        <w:rPr>
          <w:rFonts w:asciiTheme="minorHAnsi" w:hAnsiTheme="minorHAnsi" w:cstheme="minorHAnsi"/>
        </w:rPr>
        <w:t>določila</w:t>
      </w:r>
      <w:r w:rsidR="00F7289C" w:rsidRPr="00F7289C">
        <w:rPr>
          <w:rFonts w:asciiTheme="minorHAnsi" w:hAnsiTheme="minorHAnsi" w:cstheme="minorHAnsi"/>
        </w:rPr>
        <w:t xml:space="preserve"> tega sporazuma;</w:t>
      </w:r>
    </w:p>
    <w:p w14:paraId="3FE3A9C6" w14:textId="132CE9D2" w:rsidR="00F7289C" w:rsidRPr="00F7289C" w:rsidRDefault="00BB7D3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če</w:t>
      </w:r>
      <w:r w:rsidR="00F7289C" w:rsidRPr="00F7289C">
        <w:rPr>
          <w:rFonts w:asciiTheme="minorHAnsi" w:hAnsiTheme="minorHAnsi" w:cstheme="minorHAnsi"/>
        </w:rPr>
        <w:t xml:space="preserve"> ne upošteva reklamacij glede kakovosti, vrste, </w:t>
      </w:r>
      <w:r w:rsidRPr="00F7289C">
        <w:rPr>
          <w:rFonts w:asciiTheme="minorHAnsi" w:hAnsiTheme="minorHAnsi" w:cstheme="minorHAnsi"/>
        </w:rPr>
        <w:t>količine</w:t>
      </w:r>
      <w:r w:rsidR="00F7289C" w:rsidRPr="00F7289C">
        <w:rPr>
          <w:rFonts w:asciiTheme="minorHAnsi" w:hAnsiTheme="minorHAnsi" w:cstheme="minorHAnsi"/>
        </w:rPr>
        <w:t xml:space="preserve"> dobav;</w:t>
      </w:r>
    </w:p>
    <w:p w14:paraId="1BF4E12E" w14:textId="185B044C" w:rsidR="00F7289C" w:rsidRPr="00F7289C" w:rsidRDefault="00BB7D3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če</w:t>
      </w:r>
      <w:r w:rsidR="00F7289C" w:rsidRPr="00F7289C">
        <w:rPr>
          <w:rFonts w:asciiTheme="minorHAnsi" w:hAnsiTheme="minorHAnsi" w:cstheme="minorHAnsi"/>
        </w:rPr>
        <w:t xml:space="preserve"> brez potrditve </w:t>
      </w:r>
      <w:r w:rsidRPr="00F7289C">
        <w:rPr>
          <w:rFonts w:asciiTheme="minorHAnsi" w:hAnsiTheme="minorHAnsi" w:cstheme="minorHAnsi"/>
        </w:rPr>
        <w:t>naročnika</w:t>
      </w:r>
      <w:r w:rsidR="00F7289C" w:rsidRPr="00F7289C">
        <w:rPr>
          <w:rFonts w:asciiTheme="minorHAnsi" w:hAnsiTheme="minorHAnsi" w:cstheme="minorHAnsi"/>
        </w:rPr>
        <w:t xml:space="preserve"> </w:t>
      </w:r>
      <w:r w:rsidRPr="00F7289C">
        <w:rPr>
          <w:rFonts w:asciiTheme="minorHAnsi" w:hAnsiTheme="minorHAnsi" w:cstheme="minorHAnsi"/>
        </w:rPr>
        <w:t>poveča</w:t>
      </w:r>
      <w:r w:rsidR="00F7289C" w:rsidRPr="00F7289C">
        <w:rPr>
          <w:rFonts w:asciiTheme="minorHAnsi" w:hAnsiTheme="minorHAnsi" w:cstheme="minorHAnsi"/>
        </w:rPr>
        <w:t xml:space="preserve"> ceno blaga</w:t>
      </w:r>
      <w:r w:rsidR="002F722F">
        <w:rPr>
          <w:rFonts w:asciiTheme="minorHAnsi" w:hAnsiTheme="minorHAnsi" w:cstheme="minorHAnsi"/>
        </w:rPr>
        <w:t xml:space="preserve"> ali dobavi drugo blago od naročenega</w:t>
      </w:r>
      <w:r w:rsidR="00F7289C"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3546E499" w:rsidR="00F7289C" w:rsidRPr="00F7289C" w:rsidRDefault="00BB7D3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Naročnik</w:t>
      </w:r>
      <w:r w:rsidR="00F7289C" w:rsidRPr="00F7289C">
        <w:rPr>
          <w:rFonts w:asciiTheme="minorHAnsi" w:hAnsiTheme="minorHAnsi" w:cstheme="minorHAnsi"/>
        </w:rPr>
        <w:t xml:space="preserve">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Sporazum preneha veljati, </w:t>
      </w:r>
      <w:proofErr w:type="spellStart"/>
      <w:r w:rsidRPr="00F7289C">
        <w:rPr>
          <w:rFonts w:asciiTheme="minorHAnsi" w:hAnsiTheme="minorHAnsi" w:cstheme="minorHAnsi"/>
        </w:rPr>
        <w:t>če</w:t>
      </w:r>
      <w:proofErr w:type="spellEnd"/>
      <w:r w:rsidRPr="00F7289C">
        <w:rPr>
          <w:rFonts w:asciiTheme="minorHAnsi" w:hAnsiTheme="minorHAnsi" w:cstheme="minorHAnsi"/>
        </w:rPr>
        <w:t xml:space="preserve"> je </w:t>
      </w:r>
      <w:proofErr w:type="spellStart"/>
      <w:r w:rsidRPr="00F7289C">
        <w:rPr>
          <w:rFonts w:asciiTheme="minorHAnsi" w:hAnsiTheme="minorHAnsi" w:cstheme="minorHAnsi"/>
        </w:rPr>
        <w:t>naročnik</w:t>
      </w:r>
      <w:proofErr w:type="spellEnd"/>
      <w:r w:rsidRPr="00F7289C">
        <w:rPr>
          <w:rFonts w:asciiTheme="minorHAnsi" w:hAnsiTheme="minorHAnsi" w:cstheme="minorHAnsi"/>
        </w:rPr>
        <w:t xml:space="preserve"> seznanjen, da je pristojni </w:t>
      </w:r>
      <w:proofErr w:type="spellStart"/>
      <w:r w:rsidRPr="00F7289C">
        <w:rPr>
          <w:rFonts w:asciiTheme="minorHAnsi" w:hAnsiTheme="minorHAnsi" w:cstheme="minorHAnsi"/>
        </w:rPr>
        <w:t>državni</w:t>
      </w:r>
      <w:proofErr w:type="spellEnd"/>
      <w:r w:rsidRPr="00F7289C">
        <w:rPr>
          <w:rFonts w:asciiTheme="minorHAnsi" w:hAnsiTheme="minorHAnsi" w:cstheme="minorHAnsi"/>
        </w:rPr>
        <w:t xml:space="preserve"> organ ali </w:t>
      </w:r>
      <w:proofErr w:type="spellStart"/>
      <w:r w:rsidRPr="00F7289C">
        <w:rPr>
          <w:rFonts w:asciiTheme="minorHAnsi" w:hAnsiTheme="minorHAnsi" w:cstheme="minorHAnsi"/>
        </w:rPr>
        <w:t>sodišče</w:t>
      </w:r>
      <w:proofErr w:type="spellEnd"/>
      <w:r w:rsidRPr="00F7289C">
        <w:rPr>
          <w:rFonts w:asciiTheme="minorHAnsi" w:hAnsiTheme="minorHAnsi" w:cstheme="minorHAnsi"/>
        </w:rPr>
        <w:t xml:space="preserve"> s </w:t>
      </w:r>
      <w:proofErr w:type="spellStart"/>
      <w:r w:rsidRPr="00F7289C">
        <w:rPr>
          <w:rFonts w:asciiTheme="minorHAnsi" w:hAnsiTheme="minorHAnsi" w:cstheme="minorHAnsi"/>
        </w:rPr>
        <w:t>pravnomočno</w:t>
      </w:r>
      <w:proofErr w:type="spellEnd"/>
      <w:r w:rsidRPr="00F7289C">
        <w:rPr>
          <w:rFonts w:asciiTheme="minorHAnsi" w:hAnsiTheme="minorHAnsi" w:cstheme="minorHAnsi"/>
        </w:rPr>
        <w:t xml:space="preserve"> </w:t>
      </w:r>
      <w:proofErr w:type="spellStart"/>
      <w:r w:rsidRPr="00F7289C">
        <w:rPr>
          <w:rFonts w:asciiTheme="minorHAnsi" w:hAnsiTheme="minorHAnsi" w:cstheme="minorHAnsi"/>
        </w:rPr>
        <w:t>odločitvijo</w:t>
      </w:r>
      <w:proofErr w:type="spellEnd"/>
      <w:r w:rsidRPr="00F7289C">
        <w:rPr>
          <w:rFonts w:asciiTheme="minorHAnsi" w:hAnsiTheme="minorHAnsi" w:cstheme="minorHAnsi"/>
        </w:rPr>
        <w:t xml:space="preserve"> ugotovilo </w:t>
      </w:r>
      <w:proofErr w:type="spellStart"/>
      <w:r w:rsidRPr="00F7289C">
        <w:rPr>
          <w:rFonts w:asciiTheme="minorHAnsi" w:hAnsiTheme="minorHAnsi" w:cstheme="minorHAnsi"/>
        </w:rPr>
        <w:t>kršitev</w:t>
      </w:r>
      <w:proofErr w:type="spellEnd"/>
      <w:r w:rsidRPr="00F7289C">
        <w:rPr>
          <w:rFonts w:asciiTheme="minorHAnsi" w:hAnsiTheme="minorHAnsi" w:cstheme="minorHAnsi"/>
        </w:rPr>
        <w:t xml:space="preserve"> delovne, </w:t>
      </w:r>
      <w:proofErr w:type="spellStart"/>
      <w:r w:rsidRPr="00F7289C">
        <w:rPr>
          <w:rFonts w:asciiTheme="minorHAnsi" w:hAnsiTheme="minorHAnsi" w:cstheme="minorHAnsi"/>
        </w:rPr>
        <w:t>okoljske</w:t>
      </w:r>
      <w:proofErr w:type="spellEnd"/>
      <w:r w:rsidRPr="00F7289C">
        <w:rPr>
          <w:rFonts w:asciiTheme="minorHAnsi" w:hAnsiTheme="minorHAnsi" w:cstheme="minorHAnsi"/>
        </w:rPr>
        <w:t xml:space="preserv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DB30" w14:textId="77777777" w:rsidR="00A148D3" w:rsidRDefault="00A148D3">
      <w:r>
        <w:separator/>
      </w:r>
    </w:p>
  </w:endnote>
  <w:endnote w:type="continuationSeparator" w:id="0">
    <w:p w14:paraId="263B40E6" w14:textId="77777777" w:rsidR="00A148D3" w:rsidRDefault="00A1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7B76" w14:textId="77777777" w:rsidR="00A148D3" w:rsidRDefault="00A148D3">
      <w:r>
        <w:separator/>
      </w:r>
    </w:p>
  </w:footnote>
  <w:footnote w:type="continuationSeparator" w:id="0">
    <w:p w14:paraId="76E66799" w14:textId="77777777" w:rsidR="00A148D3" w:rsidRDefault="00A14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19FEC" w14:textId="77777777" w:rsidR="00BB7D3C" w:rsidRPr="00E92ED8" w:rsidRDefault="00BB7D3C" w:rsidP="00BB7D3C">
    <w:pPr>
      <w:pStyle w:val="Glava"/>
      <w:jc w:val="center"/>
      <w:rPr>
        <w:rFonts w:ascii="Calibri" w:hAnsi="Calibri" w:cs="Calibri"/>
        <w:color w:val="006A8E"/>
        <w:sz w:val="24"/>
      </w:rPr>
    </w:pPr>
    <w:r w:rsidRPr="00E92ED8">
      <w:rPr>
        <w:rFonts w:ascii="Calibri" w:hAnsi="Calibri" w:cs="Calibri"/>
        <w:color w:val="006A8E"/>
        <w:sz w:val="24"/>
      </w:rPr>
      <w:t>OSNOVNA ŠOLA NEZNANIH TALCEV DRAVOGRAD</w:t>
    </w:r>
  </w:p>
  <w:p w14:paraId="3A20FCBF" w14:textId="77777777" w:rsidR="00BB7D3C" w:rsidRPr="00E92ED8" w:rsidRDefault="00BB7D3C" w:rsidP="00BB7D3C">
    <w:pPr>
      <w:pStyle w:val="Glava"/>
      <w:jc w:val="center"/>
      <w:rPr>
        <w:rFonts w:ascii="Calibri" w:hAnsi="Calibri" w:cs="Calibri"/>
        <w:color w:val="006A8E"/>
        <w:sz w:val="24"/>
      </w:rPr>
    </w:pPr>
    <w:r w:rsidRPr="00E92ED8">
      <w:rPr>
        <w:rFonts w:ascii="Calibri" w:hAnsi="Calibri" w:cs="Calibri"/>
        <w:color w:val="006A8E"/>
        <w:sz w:val="24"/>
      </w:rPr>
      <w:t>Trg 4. julija 64</w:t>
    </w:r>
  </w:p>
  <w:p w14:paraId="41B89CCB" w14:textId="1E8D0753" w:rsidR="00F17844" w:rsidRPr="00102A46" w:rsidRDefault="00BB7D3C" w:rsidP="00BB7D3C">
    <w:pPr>
      <w:pStyle w:val="Glava"/>
      <w:jc w:val="center"/>
    </w:pPr>
    <w:r w:rsidRPr="00E92ED8">
      <w:rPr>
        <w:rFonts w:ascii="Calibri" w:hAnsi="Calibri" w:cs="Calibri"/>
        <w:color w:val="006A8E"/>
        <w:sz w:val="24"/>
      </w:rPr>
      <w:t>2370 Dravograd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4"/>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1671"/>
    <w:rsid w:val="00644604"/>
    <w:rsid w:val="006A094D"/>
    <w:rsid w:val="006A209B"/>
    <w:rsid w:val="007D170D"/>
    <w:rsid w:val="007D7972"/>
    <w:rsid w:val="0085200A"/>
    <w:rsid w:val="00881C43"/>
    <w:rsid w:val="008C2F61"/>
    <w:rsid w:val="00933DD7"/>
    <w:rsid w:val="0094576E"/>
    <w:rsid w:val="00955A37"/>
    <w:rsid w:val="0096128F"/>
    <w:rsid w:val="00A148D3"/>
    <w:rsid w:val="00A24287"/>
    <w:rsid w:val="00AE5B17"/>
    <w:rsid w:val="00B87298"/>
    <w:rsid w:val="00BB7D3C"/>
    <w:rsid w:val="00C85250"/>
    <w:rsid w:val="00CE0D56"/>
    <w:rsid w:val="00D615AD"/>
    <w:rsid w:val="00D61ED4"/>
    <w:rsid w:val="00E26158"/>
    <w:rsid w:val="00EB3803"/>
    <w:rsid w:val="00EB7867"/>
    <w:rsid w:val="00EE206D"/>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2015</Words>
  <Characters>11486</Characters>
  <Application>Microsoft Office Word</Application>
  <DocSecurity>0</DocSecurity>
  <Lines>95</Lines>
  <Paragraphs>26</Paragraphs>
  <ScaleCrop>false</ScaleCrop>
  <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18</cp:revision>
  <dcterms:created xsi:type="dcterms:W3CDTF">2021-11-07T10:20:00Z</dcterms:created>
  <dcterms:modified xsi:type="dcterms:W3CDTF">2022-12-23T09:09:00Z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